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019" w:rsidRDefault="00455E48" w:rsidP="00455E48">
      <w:pPr>
        <w:jc w:val="center"/>
        <w:rPr>
          <w:sz w:val="40"/>
          <w:szCs w:val="40"/>
        </w:rPr>
      </w:pPr>
      <w:r w:rsidRPr="00455E48">
        <w:rPr>
          <w:sz w:val="40"/>
          <w:szCs w:val="40"/>
        </w:rPr>
        <w:t>Appraisal Schedule “B”</w:t>
      </w:r>
    </w:p>
    <w:p w:rsidR="00455E48" w:rsidRDefault="00455E48" w:rsidP="00455E48">
      <w:pPr>
        <w:jc w:val="center"/>
        <w:rPr>
          <w:sz w:val="40"/>
          <w:szCs w:val="40"/>
        </w:rPr>
      </w:pPr>
    </w:p>
    <w:p w:rsidR="00455E48" w:rsidRDefault="00455E48" w:rsidP="00455E48">
      <w:pPr>
        <w:jc w:val="center"/>
        <w:rPr>
          <w:sz w:val="40"/>
          <w:szCs w:val="40"/>
        </w:rPr>
      </w:pPr>
    </w:p>
    <w:p w:rsidR="00A22CE0" w:rsidRDefault="00A22CE0" w:rsidP="00A22CE0">
      <w:r>
        <w:t>As earlier discussed with field services personnel we have instituted a new default wording for the leaves tree specs for our Site Plans. This wording depicts the intended meaning and actual long term field practice to have the operationally damaged trees and those removed for safety to be calculated within the total % of trees allowed for removal.</w:t>
      </w:r>
    </w:p>
    <w:p w:rsidR="00A22CE0" w:rsidRDefault="00A22CE0" w:rsidP="00A22CE0"/>
    <w:p w:rsidR="00A22CE0" w:rsidRDefault="00A22CE0" w:rsidP="00A22CE0">
      <w:pPr>
        <w:rPr>
          <w:i/>
          <w:iCs/>
        </w:rPr>
      </w:pPr>
      <w:r>
        <w:rPr>
          <w:b/>
          <w:bCs/>
          <w:i/>
          <w:iCs/>
          <w:u w:val="single"/>
        </w:rPr>
        <w:t>SP / Min character of leave tree</w:t>
      </w:r>
      <w:r>
        <w:rPr>
          <w:i/>
          <w:iCs/>
        </w:rPr>
        <w:t xml:space="preserve">  </w:t>
      </w:r>
    </w:p>
    <w:p w:rsidR="00A22CE0" w:rsidRDefault="00A22CE0" w:rsidP="00A22CE0">
      <w:pPr>
        <w:ind w:left="1440"/>
      </w:pPr>
      <w:r>
        <w:t xml:space="preserve">Reserve 20-40% of understory </w:t>
      </w:r>
      <w:proofErr w:type="spellStart"/>
      <w:r>
        <w:t>Sx</w:t>
      </w:r>
      <w:proofErr w:type="spellEnd"/>
      <w:r>
        <w:t xml:space="preserve"> and </w:t>
      </w:r>
      <w:proofErr w:type="spellStart"/>
      <w:r>
        <w:t>Bl</w:t>
      </w:r>
      <w:proofErr w:type="spellEnd"/>
      <w:r>
        <w:t xml:space="preserve"> less than 7.5cm DBH. The preference is to retain these in groups or clumps.</w:t>
      </w:r>
    </w:p>
    <w:p w:rsidR="00A22CE0" w:rsidRDefault="00A22CE0" w:rsidP="00A22CE0">
      <w:pPr>
        <w:ind w:left="1440"/>
      </w:pPr>
      <w:r>
        <w:t xml:space="preserve">Reserve a minimum of 70% of the mature deciduous. </w:t>
      </w:r>
    </w:p>
    <w:p w:rsidR="00A22CE0" w:rsidRDefault="00A22CE0" w:rsidP="00A22CE0">
      <w:pPr>
        <w:ind w:left="1440"/>
      </w:pPr>
      <w:r>
        <w:t xml:space="preserve">Included in the allowable maximum % removal of reserved species will be any trees that need to be removed for safety, development, and damage. </w:t>
      </w:r>
    </w:p>
    <w:p w:rsidR="00A22CE0" w:rsidRDefault="00A22CE0" w:rsidP="00A22CE0"/>
    <w:p w:rsidR="00A22CE0" w:rsidRDefault="00A22CE0" w:rsidP="00A22CE0">
      <w:r>
        <w:t>As our Site Plans and maps are developed usually one year in advance this will be showing up on the maps and SPs in the fall.  This however may be revised by th</w:t>
      </w:r>
      <w:r w:rsidR="001B6806">
        <w:t>e prescribing foresters to suit</w:t>
      </w:r>
      <w:r>
        <w:t xml:space="preserve"> site specific situations and stand realities.   </w:t>
      </w:r>
      <w:bookmarkStart w:id="0" w:name="_GoBack"/>
      <w:bookmarkEnd w:id="0"/>
    </w:p>
    <w:sectPr w:rsidR="00A22CE0" w:rsidSect="009D10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55E48"/>
    <w:rsid w:val="001B6806"/>
    <w:rsid w:val="002C5ACF"/>
    <w:rsid w:val="00302AF4"/>
    <w:rsid w:val="00455E48"/>
    <w:rsid w:val="00482ADF"/>
    <w:rsid w:val="009D1019"/>
    <w:rsid w:val="00A22CE0"/>
    <w:rsid w:val="00D33C83"/>
    <w:rsid w:val="00D953DF"/>
    <w:rsid w:val="00DC1D6B"/>
    <w:rsid w:val="00ED4728"/>
    <w:rsid w:val="00F46D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63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143</Words>
  <Characters>821</Characters>
  <Application>Microsoft Office Word</Application>
  <DocSecurity>0</DocSecurity>
  <Lines>6</Lines>
  <Paragraphs>1</Paragraphs>
  <ScaleCrop>false</ScaleCrop>
  <Company>Province of British Columbia</Company>
  <LinksUpToDate>false</LinksUpToDate>
  <CharactersWithSpaces>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Bawatson</dc:creator>
  <cp:lastModifiedBy>Lisk, Kelly SDSI:EX</cp:lastModifiedBy>
  <cp:revision>5</cp:revision>
  <dcterms:created xsi:type="dcterms:W3CDTF">2011-05-30T21:19:00Z</dcterms:created>
  <dcterms:modified xsi:type="dcterms:W3CDTF">2015-07-07T16:11:00Z</dcterms:modified>
</cp:coreProperties>
</file>